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4B1" w:rsidRPr="000D7A90" w:rsidRDefault="004444B1" w:rsidP="004444B1">
      <w:pPr>
        <w:spacing w:after="0" w:line="240" w:lineRule="auto"/>
        <w:jc w:val="center"/>
        <w:rPr>
          <w:rFonts w:ascii="Times New Roman" w:eastAsia="Times New Roman" w:hAnsi="Times New Roman"/>
          <w:b/>
          <w:sz w:val="32"/>
          <w:szCs w:val="32"/>
          <w:lang w:eastAsia="ru-RU"/>
        </w:rPr>
      </w:pPr>
      <w:bookmarkStart w:id="0" w:name="_GoBack"/>
      <w:bookmarkEnd w:id="0"/>
      <w:r w:rsidRPr="000D7A90">
        <w:rPr>
          <w:rFonts w:ascii="Times New Roman" w:eastAsia="Times New Roman" w:hAnsi="Times New Roman"/>
          <w:b/>
          <w:sz w:val="32"/>
          <w:szCs w:val="32"/>
          <w:lang w:eastAsia="ru-RU"/>
        </w:rPr>
        <w:t>ОБЩЕСТВО С ОГРАНИЧЕННОЙ ОТВЕТСТВЕННОСТЬЮ</w:t>
      </w:r>
    </w:p>
    <w:p w:rsidR="004444B1" w:rsidRPr="000D7A90" w:rsidRDefault="004444B1" w:rsidP="004444B1">
      <w:pPr>
        <w:spacing w:after="0" w:line="240" w:lineRule="auto"/>
        <w:jc w:val="center"/>
        <w:rPr>
          <w:rFonts w:ascii="Times New Roman" w:eastAsia="Times New Roman" w:hAnsi="Times New Roman"/>
          <w:b/>
          <w:sz w:val="32"/>
          <w:szCs w:val="32"/>
          <w:lang w:eastAsia="ru-RU"/>
        </w:rPr>
      </w:pPr>
      <w:r w:rsidRPr="000D7A90">
        <w:rPr>
          <w:rFonts w:ascii="Times New Roman" w:eastAsia="Times New Roman" w:hAnsi="Times New Roman"/>
          <w:b/>
          <w:sz w:val="32"/>
          <w:szCs w:val="32"/>
          <w:lang w:eastAsia="ru-RU"/>
        </w:rPr>
        <w:t>«</w:t>
      </w:r>
      <w:r w:rsidR="00A21D8D">
        <w:rPr>
          <w:rFonts w:ascii="Times New Roman" w:eastAsia="Times New Roman" w:hAnsi="Times New Roman"/>
          <w:b/>
          <w:sz w:val="32"/>
          <w:szCs w:val="32"/>
          <w:lang w:eastAsia="ru-RU"/>
        </w:rPr>
        <w:t>Пасифик Глобал Групп</w:t>
      </w:r>
      <w:r w:rsidRPr="000D7A90">
        <w:rPr>
          <w:rFonts w:ascii="Times New Roman" w:eastAsia="Times New Roman" w:hAnsi="Times New Roman"/>
          <w:b/>
          <w:sz w:val="32"/>
          <w:szCs w:val="32"/>
          <w:lang w:eastAsia="ru-RU"/>
        </w:rPr>
        <w:t>»</w:t>
      </w:r>
    </w:p>
    <w:p w:rsidR="004444B1" w:rsidRPr="000D7A90" w:rsidRDefault="00A21D8D" w:rsidP="004444B1">
      <w:pPr>
        <w:spacing w:after="0" w:line="240" w:lineRule="auto"/>
        <w:jc w:val="center"/>
        <w:rPr>
          <w:rFonts w:ascii="Times New Roman" w:eastAsia="Times New Roman" w:hAnsi="Times New Roman"/>
          <w:b/>
          <w:szCs w:val="24"/>
          <w:lang w:eastAsia="ru-RU"/>
        </w:rPr>
      </w:pPr>
      <w:r w:rsidRPr="00A21D8D">
        <w:rPr>
          <w:rFonts w:ascii="Times New Roman" w:eastAsia="Times New Roman" w:hAnsi="Times New Roman"/>
          <w:b/>
          <w:szCs w:val="24"/>
          <w:lang w:eastAsia="ru-RU"/>
        </w:rPr>
        <w:t xml:space="preserve">690017 </w:t>
      </w:r>
      <w:r w:rsidR="004444B1" w:rsidRPr="000D7A90">
        <w:rPr>
          <w:rFonts w:ascii="Times New Roman" w:eastAsia="Times New Roman" w:hAnsi="Times New Roman"/>
          <w:b/>
          <w:szCs w:val="24"/>
          <w:lang w:eastAsia="ru-RU"/>
        </w:rPr>
        <w:t xml:space="preserve">Россия, Приморский край, г. Владивосток, ул. </w:t>
      </w:r>
      <w:r>
        <w:rPr>
          <w:rFonts w:ascii="Times New Roman" w:eastAsia="Times New Roman" w:hAnsi="Times New Roman"/>
          <w:b/>
          <w:szCs w:val="24"/>
          <w:lang w:eastAsia="ru-RU"/>
        </w:rPr>
        <w:t>Коммунаров</w:t>
      </w:r>
      <w:r w:rsidR="004444B1" w:rsidRPr="000D7A90">
        <w:rPr>
          <w:rFonts w:ascii="Times New Roman" w:eastAsia="Times New Roman" w:hAnsi="Times New Roman"/>
          <w:b/>
          <w:szCs w:val="24"/>
          <w:lang w:eastAsia="ru-RU"/>
        </w:rPr>
        <w:t xml:space="preserve">, д. </w:t>
      </w:r>
      <w:r>
        <w:rPr>
          <w:rFonts w:ascii="Times New Roman" w:eastAsia="Times New Roman" w:hAnsi="Times New Roman"/>
          <w:b/>
          <w:szCs w:val="24"/>
          <w:lang w:eastAsia="ru-RU"/>
        </w:rPr>
        <w:t>21</w:t>
      </w:r>
      <w:r w:rsidR="004444B1" w:rsidRPr="000D7A90">
        <w:rPr>
          <w:rFonts w:ascii="Times New Roman" w:eastAsia="Times New Roman" w:hAnsi="Times New Roman"/>
          <w:b/>
          <w:szCs w:val="24"/>
          <w:lang w:eastAsia="ru-RU"/>
        </w:rPr>
        <w:t xml:space="preserve">, </w:t>
      </w:r>
    </w:p>
    <w:p w:rsidR="004444B1" w:rsidRPr="000D7A90" w:rsidRDefault="004444B1" w:rsidP="004444B1">
      <w:pPr>
        <w:spacing w:after="0" w:line="240" w:lineRule="auto"/>
        <w:jc w:val="center"/>
        <w:rPr>
          <w:rFonts w:ascii="Times New Roman" w:eastAsia="Times New Roman" w:hAnsi="Times New Roman"/>
          <w:b/>
          <w:szCs w:val="24"/>
          <w:lang w:eastAsia="ru-RU"/>
        </w:rPr>
      </w:pPr>
      <w:r w:rsidRPr="000D7A90">
        <w:rPr>
          <w:rFonts w:ascii="Times New Roman" w:eastAsia="Times New Roman" w:hAnsi="Times New Roman"/>
          <w:b/>
          <w:szCs w:val="24"/>
          <w:lang w:eastAsia="ru-RU"/>
        </w:rPr>
        <w:t xml:space="preserve">ИНН / КПП </w:t>
      </w:r>
      <w:r w:rsidR="00A21D8D">
        <w:rPr>
          <w:rFonts w:ascii="Times New Roman" w:eastAsia="Times New Roman" w:hAnsi="Times New Roman"/>
          <w:b/>
          <w:szCs w:val="24"/>
          <w:lang w:eastAsia="ru-RU"/>
        </w:rPr>
        <w:t>2543056017</w:t>
      </w:r>
      <w:r w:rsidRPr="000D7A90">
        <w:rPr>
          <w:rFonts w:ascii="Times New Roman" w:eastAsia="Times New Roman" w:hAnsi="Times New Roman"/>
          <w:b/>
          <w:szCs w:val="24"/>
          <w:lang w:eastAsia="ru-RU"/>
        </w:rPr>
        <w:t>/ 254301001</w:t>
      </w:r>
    </w:p>
    <w:p w:rsidR="004444B1" w:rsidRPr="000D7A90" w:rsidRDefault="004444B1" w:rsidP="004444B1">
      <w:pPr>
        <w:spacing w:after="0" w:line="240" w:lineRule="auto"/>
        <w:jc w:val="center"/>
        <w:rPr>
          <w:rFonts w:ascii="Times New Roman" w:eastAsia="Times New Roman" w:hAnsi="Times New Roman"/>
          <w:b/>
          <w:szCs w:val="24"/>
          <w:lang w:eastAsia="ru-RU"/>
        </w:rPr>
      </w:pPr>
      <w:r w:rsidRPr="000D7A90">
        <w:rPr>
          <w:rFonts w:ascii="Times New Roman" w:eastAsia="Times New Roman" w:hAnsi="Times New Roman"/>
          <w:b/>
          <w:szCs w:val="24"/>
          <w:lang w:eastAsia="ru-RU"/>
        </w:rPr>
        <w:t xml:space="preserve">ОГРН </w:t>
      </w:r>
      <w:r w:rsidR="00A21D8D">
        <w:t>1142543017363</w:t>
      </w:r>
    </w:p>
    <w:p w:rsidR="004444B1" w:rsidRPr="000D7A90" w:rsidRDefault="004444B1" w:rsidP="004444B1">
      <w:pPr>
        <w:spacing w:after="0" w:line="240" w:lineRule="auto"/>
        <w:jc w:val="center"/>
        <w:rPr>
          <w:rFonts w:ascii="Times New Roman" w:eastAsia="Times New Roman" w:hAnsi="Times New Roman"/>
          <w:b/>
          <w:szCs w:val="24"/>
          <w:lang w:eastAsia="ru-RU"/>
        </w:rPr>
      </w:pPr>
      <w:r w:rsidRPr="000D7A90">
        <w:rPr>
          <w:rFonts w:ascii="Times New Roman" w:eastAsia="Times New Roman" w:hAnsi="Times New Roman"/>
          <w:b/>
          <w:szCs w:val="24"/>
          <w:lang w:eastAsia="ru-RU"/>
        </w:rPr>
        <w:t>_____________________________________________________________________________</w:t>
      </w:r>
    </w:p>
    <w:p w:rsidR="004444B1" w:rsidRPr="000D7A90" w:rsidRDefault="004444B1" w:rsidP="004444B1">
      <w:pPr>
        <w:spacing w:after="0"/>
        <w:jc w:val="right"/>
        <w:rPr>
          <w:rFonts w:ascii="Times New Roman" w:hAnsi="Times New Roman"/>
          <w:sz w:val="22"/>
        </w:rPr>
      </w:pPr>
    </w:p>
    <w:p w:rsidR="004444B1" w:rsidRPr="000D7A90" w:rsidRDefault="004444B1" w:rsidP="004444B1">
      <w:pPr>
        <w:spacing w:after="0"/>
        <w:jc w:val="right"/>
        <w:rPr>
          <w:rFonts w:ascii="Times New Roman" w:hAnsi="Times New Roman"/>
          <w:sz w:val="22"/>
        </w:rPr>
      </w:pPr>
      <w:r w:rsidRPr="000D7A90">
        <w:rPr>
          <w:rFonts w:ascii="Times New Roman" w:hAnsi="Times New Roman"/>
          <w:sz w:val="22"/>
        </w:rPr>
        <w:t xml:space="preserve">Утверждено приказом </w:t>
      </w:r>
      <w:r w:rsidR="00A21D8D">
        <w:rPr>
          <w:rFonts w:ascii="Times New Roman" w:hAnsi="Times New Roman"/>
          <w:sz w:val="22"/>
        </w:rPr>
        <w:t>генерального д</w:t>
      </w:r>
      <w:r w:rsidRPr="000D7A90">
        <w:rPr>
          <w:rFonts w:ascii="Times New Roman" w:hAnsi="Times New Roman"/>
          <w:sz w:val="22"/>
        </w:rPr>
        <w:t>иректора</w:t>
      </w:r>
    </w:p>
    <w:p w:rsidR="004444B1" w:rsidRPr="000D7A90" w:rsidRDefault="004444B1" w:rsidP="004444B1">
      <w:pPr>
        <w:spacing w:after="0"/>
        <w:jc w:val="right"/>
        <w:rPr>
          <w:rFonts w:ascii="Times New Roman" w:hAnsi="Times New Roman"/>
          <w:sz w:val="22"/>
        </w:rPr>
      </w:pPr>
      <w:r w:rsidRPr="000D7A90">
        <w:rPr>
          <w:rFonts w:ascii="Times New Roman" w:hAnsi="Times New Roman"/>
          <w:sz w:val="22"/>
        </w:rPr>
        <w:t>ООО «</w:t>
      </w:r>
      <w:r w:rsidR="00A21D8D">
        <w:rPr>
          <w:rFonts w:ascii="Times New Roman" w:hAnsi="Times New Roman"/>
          <w:sz w:val="22"/>
        </w:rPr>
        <w:t>Пасифик Глобал Групп</w:t>
      </w:r>
      <w:r w:rsidRPr="000D7A90">
        <w:rPr>
          <w:rFonts w:ascii="Times New Roman" w:hAnsi="Times New Roman"/>
          <w:sz w:val="22"/>
        </w:rPr>
        <w:t xml:space="preserve">» от №___ </w:t>
      </w:r>
      <w:r w:rsidR="0015343E" w:rsidRPr="0015343E">
        <w:rPr>
          <w:rFonts w:ascii="Times New Roman" w:hAnsi="Times New Roman"/>
          <w:sz w:val="22"/>
        </w:rPr>
        <w:t>«</w:t>
      </w:r>
      <w:r w:rsidR="00A21D8D">
        <w:rPr>
          <w:rFonts w:ascii="Times New Roman" w:hAnsi="Times New Roman"/>
          <w:sz w:val="22"/>
        </w:rPr>
        <w:t>01</w:t>
      </w:r>
      <w:r w:rsidR="0015343E" w:rsidRPr="0015343E">
        <w:rPr>
          <w:rFonts w:ascii="Times New Roman" w:hAnsi="Times New Roman"/>
          <w:sz w:val="22"/>
        </w:rPr>
        <w:t xml:space="preserve">» </w:t>
      </w:r>
      <w:r w:rsidR="00A21D8D">
        <w:rPr>
          <w:rFonts w:ascii="Times New Roman" w:hAnsi="Times New Roman"/>
          <w:sz w:val="22"/>
        </w:rPr>
        <w:t xml:space="preserve">марта </w:t>
      </w:r>
      <w:r w:rsidR="0015343E" w:rsidRPr="0015343E">
        <w:rPr>
          <w:rFonts w:ascii="Times New Roman" w:hAnsi="Times New Roman"/>
          <w:sz w:val="22"/>
        </w:rPr>
        <w:t>20</w:t>
      </w:r>
      <w:r w:rsidR="00A21D8D">
        <w:rPr>
          <w:rFonts w:ascii="Times New Roman" w:hAnsi="Times New Roman"/>
          <w:sz w:val="22"/>
        </w:rPr>
        <w:t>18</w:t>
      </w:r>
      <w:r w:rsidR="0015343E" w:rsidRPr="0015343E">
        <w:rPr>
          <w:rFonts w:ascii="Times New Roman" w:hAnsi="Times New Roman"/>
          <w:sz w:val="22"/>
        </w:rPr>
        <w:t xml:space="preserve"> года</w:t>
      </w:r>
    </w:p>
    <w:p w:rsidR="004444B1" w:rsidRDefault="004444B1" w:rsidP="004444B1">
      <w:pPr>
        <w:spacing w:after="0"/>
        <w:jc w:val="right"/>
        <w:rPr>
          <w:rFonts w:ascii="Times New Roman" w:hAnsi="Times New Roman"/>
        </w:rPr>
      </w:pPr>
    </w:p>
    <w:p w:rsidR="004444B1" w:rsidRPr="000D7A90" w:rsidRDefault="004444B1" w:rsidP="004444B1">
      <w:pPr>
        <w:spacing w:after="0"/>
        <w:jc w:val="right"/>
        <w:rPr>
          <w:rFonts w:ascii="Times New Roman" w:hAnsi="Times New Roman"/>
          <w:sz w:val="22"/>
        </w:rPr>
      </w:pPr>
    </w:p>
    <w:p w:rsidR="004444B1" w:rsidRPr="000D7A90" w:rsidRDefault="00A21D8D" w:rsidP="004444B1">
      <w:pPr>
        <w:spacing w:after="0"/>
        <w:jc w:val="right"/>
        <w:rPr>
          <w:rFonts w:ascii="Times New Roman" w:hAnsi="Times New Roman"/>
          <w:sz w:val="22"/>
        </w:rPr>
      </w:pPr>
      <w:r>
        <w:rPr>
          <w:rFonts w:ascii="Times New Roman" w:hAnsi="Times New Roman"/>
          <w:sz w:val="22"/>
        </w:rPr>
        <w:t>Исаков</w:t>
      </w:r>
      <w:r w:rsidR="004444B1" w:rsidRPr="000D7A90">
        <w:rPr>
          <w:rFonts w:ascii="Times New Roman" w:hAnsi="Times New Roman"/>
          <w:sz w:val="22"/>
        </w:rPr>
        <w:t xml:space="preserve"> </w:t>
      </w:r>
      <w:r>
        <w:rPr>
          <w:rFonts w:ascii="Times New Roman" w:hAnsi="Times New Roman"/>
          <w:sz w:val="22"/>
        </w:rPr>
        <w:t>Е</w:t>
      </w:r>
      <w:r w:rsidR="004444B1" w:rsidRPr="000D7A90">
        <w:rPr>
          <w:rFonts w:ascii="Times New Roman" w:hAnsi="Times New Roman"/>
          <w:sz w:val="22"/>
        </w:rPr>
        <w:t>.</w:t>
      </w:r>
      <w:r w:rsidR="00915D95">
        <w:rPr>
          <w:rFonts w:ascii="Times New Roman" w:hAnsi="Times New Roman"/>
          <w:sz w:val="22"/>
        </w:rPr>
        <w:t xml:space="preserve"> </w:t>
      </w:r>
      <w:r>
        <w:rPr>
          <w:rFonts w:ascii="Times New Roman" w:hAnsi="Times New Roman"/>
          <w:sz w:val="22"/>
        </w:rPr>
        <w:t>Б</w:t>
      </w:r>
      <w:r w:rsidR="004444B1" w:rsidRPr="000D7A90">
        <w:rPr>
          <w:rFonts w:ascii="Times New Roman" w:hAnsi="Times New Roman"/>
          <w:sz w:val="22"/>
        </w:rPr>
        <w:t>. ____________________</w:t>
      </w:r>
    </w:p>
    <w:p w:rsidR="004444B1" w:rsidRDefault="004444B1" w:rsidP="004A7EA6">
      <w:pPr>
        <w:spacing w:after="0" w:line="240" w:lineRule="auto"/>
        <w:jc w:val="center"/>
        <w:rPr>
          <w:b/>
          <w:bCs/>
          <w:sz w:val="20"/>
          <w:szCs w:val="24"/>
        </w:rPr>
      </w:pPr>
    </w:p>
    <w:p w:rsidR="004A7EA6" w:rsidRPr="00887488" w:rsidRDefault="00EC1EBC" w:rsidP="00887488">
      <w:pPr>
        <w:spacing w:after="0" w:line="240" w:lineRule="auto"/>
        <w:jc w:val="center"/>
        <w:rPr>
          <w:rFonts w:ascii="Times New Roman" w:hAnsi="Times New Roman" w:cs="Times New Roman"/>
          <w:b/>
          <w:bCs/>
          <w:sz w:val="22"/>
        </w:rPr>
      </w:pPr>
      <w:r w:rsidRPr="00887488">
        <w:rPr>
          <w:rFonts w:ascii="Times New Roman" w:hAnsi="Times New Roman" w:cs="Times New Roman"/>
          <w:b/>
          <w:bCs/>
          <w:sz w:val="22"/>
        </w:rPr>
        <w:t>ПОЛОЖЕНИЕ</w:t>
      </w:r>
    </w:p>
    <w:p w:rsidR="00EC1EBC" w:rsidRPr="00887488" w:rsidRDefault="00EC1EBC" w:rsidP="00887488">
      <w:pPr>
        <w:spacing w:after="0" w:line="240" w:lineRule="auto"/>
        <w:jc w:val="center"/>
        <w:rPr>
          <w:rFonts w:ascii="Times New Roman" w:hAnsi="Times New Roman" w:cs="Times New Roman"/>
          <w:b/>
          <w:bCs/>
          <w:sz w:val="22"/>
        </w:rPr>
      </w:pPr>
      <w:r w:rsidRPr="00887488">
        <w:rPr>
          <w:rFonts w:ascii="Times New Roman" w:hAnsi="Times New Roman" w:cs="Times New Roman"/>
          <w:b/>
          <w:bCs/>
          <w:sz w:val="22"/>
        </w:rPr>
        <w:t>о порядке</w:t>
      </w:r>
      <w:r w:rsidR="00F87256" w:rsidRPr="00F87256">
        <w:rPr>
          <w:rFonts w:ascii="Times New Roman" w:hAnsi="Times New Roman" w:cs="Times New Roman"/>
          <w:b/>
          <w:bCs/>
          <w:sz w:val="22"/>
        </w:rPr>
        <w:t xml:space="preserve"> </w:t>
      </w:r>
      <w:r w:rsidR="00F87256">
        <w:rPr>
          <w:rFonts w:ascii="Times New Roman" w:hAnsi="Times New Roman" w:cs="Times New Roman"/>
          <w:b/>
          <w:bCs/>
          <w:sz w:val="22"/>
        </w:rPr>
        <w:t>обработки</w:t>
      </w:r>
      <w:r w:rsidRPr="00887488">
        <w:rPr>
          <w:rFonts w:ascii="Times New Roman" w:hAnsi="Times New Roman" w:cs="Times New Roman"/>
          <w:b/>
          <w:bCs/>
          <w:sz w:val="22"/>
        </w:rPr>
        <w:t xml:space="preserve"> хранения и защиты персональных данных пользователей</w:t>
      </w:r>
    </w:p>
    <w:p w:rsidR="00EC1EBC" w:rsidRPr="00887488" w:rsidRDefault="00EC1EBC" w:rsidP="00887488">
      <w:pPr>
        <w:spacing w:after="0" w:line="240" w:lineRule="auto"/>
        <w:jc w:val="both"/>
        <w:rPr>
          <w:rFonts w:ascii="Times New Roman" w:hAnsi="Times New Roman" w:cs="Times New Roman"/>
          <w:b/>
          <w:bCs/>
          <w:sz w:val="22"/>
        </w:rPr>
      </w:pPr>
    </w:p>
    <w:p w:rsidR="00EC1EBC" w:rsidRPr="00F87256" w:rsidRDefault="00EC1EBC" w:rsidP="00F87256">
      <w:pPr>
        <w:spacing w:after="0" w:line="240" w:lineRule="auto"/>
        <w:ind w:firstLine="567"/>
        <w:jc w:val="both"/>
        <w:rPr>
          <w:rFonts w:ascii="Times New Roman" w:hAnsi="Times New Roman" w:cs="Times New Roman"/>
          <w:b/>
          <w:bCs/>
          <w:sz w:val="22"/>
        </w:rPr>
      </w:pPr>
      <w:r w:rsidRPr="00F87256">
        <w:rPr>
          <w:rFonts w:ascii="Times New Roman" w:hAnsi="Times New Roman" w:cs="Times New Roman"/>
          <w:b/>
          <w:bCs/>
          <w:sz w:val="22"/>
        </w:rPr>
        <w:t>1. Термины и определения</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Сайт</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совокупность программных и аппаратных средств для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w:t>
      </w:r>
      <w:r w:rsidR="00F87256" w:rsidRPr="00F87256">
        <w:rPr>
          <w:rFonts w:ascii="Times New Roman" w:hAnsi="Times New Roman" w:cs="Times New Roman"/>
          <w:sz w:val="22"/>
        </w:rPr>
        <w:t>Положении</w:t>
      </w:r>
      <w:r w:rsidRPr="00F87256">
        <w:rPr>
          <w:rFonts w:ascii="Times New Roman" w:hAnsi="Times New Roman" w:cs="Times New Roman"/>
          <w:sz w:val="22"/>
        </w:rPr>
        <w:t xml:space="preserve"> понимается Сайт, расположенный в сети Интернет по адресу: </w:t>
      </w:r>
      <w:r w:rsidR="004444B1" w:rsidRPr="00F87256">
        <w:rPr>
          <w:rFonts w:ascii="Times New Roman" w:hAnsi="Times New Roman" w:cs="Times New Roman"/>
          <w:sz w:val="22"/>
        </w:rPr>
        <w:t>https://www.atc25.ru/</w:t>
      </w:r>
      <w:r w:rsidRPr="00F87256">
        <w:rPr>
          <w:rFonts w:ascii="Times New Roman" w:hAnsi="Times New Roman" w:cs="Times New Roman"/>
          <w:sz w:val="22"/>
        </w:rPr>
        <w:t>.</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Пользователь</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пользователь сети Интернет и, в частности, Сайта</w:t>
      </w:r>
      <w:r w:rsidR="004444B1" w:rsidRPr="00F87256">
        <w:rPr>
          <w:rFonts w:ascii="Times New Roman" w:hAnsi="Times New Roman" w:cs="Times New Roman"/>
          <w:sz w:val="22"/>
        </w:rPr>
        <w:t>.</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Федеральный закон (ФЗ)</w:t>
      </w:r>
      <w:r w:rsidRPr="00F87256">
        <w:rPr>
          <w:rFonts w:ascii="Times New Roman" w:hAnsi="Times New Roman" w:cs="Times New Roman"/>
          <w:sz w:val="22"/>
        </w:rPr>
        <w:t xml:space="preserve"> – </w:t>
      </w:r>
      <w:r w:rsidR="002C3516" w:rsidRPr="00F87256">
        <w:rPr>
          <w:rFonts w:ascii="Times New Roman" w:hAnsi="Times New Roman" w:cs="Times New Roman"/>
          <w:sz w:val="22"/>
        </w:rPr>
        <w:t>Федеральный закон от 27</w:t>
      </w:r>
      <w:r w:rsidR="004A7EA6" w:rsidRPr="00F87256">
        <w:rPr>
          <w:rFonts w:ascii="Times New Roman" w:hAnsi="Times New Roman" w:cs="Times New Roman"/>
          <w:sz w:val="22"/>
        </w:rPr>
        <w:t>.07.2006</w:t>
      </w:r>
      <w:r w:rsidRPr="00F87256">
        <w:rPr>
          <w:rFonts w:ascii="Times New Roman" w:hAnsi="Times New Roman" w:cs="Times New Roman"/>
          <w:sz w:val="22"/>
        </w:rPr>
        <w:t xml:space="preserve"> № 152 ФЗ «О персональных данных»</w:t>
      </w:r>
      <w:r w:rsidR="004A7EA6" w:rsidRPr="00F87256">
        <w:rPr>
          <w:rFonts w:ascii="Times New Roman" w:hAnsi="Times New Roman" w:cs="Times New Roman"/>
          <w:sz w:val="22"/>
        </w:rPr>
        <w:t xml:space="preserve"> (далее – Закон о персональных данных)</w:t>
      </w:r>
      <w:r w:rsidRPr="00F87256">
        <w:rPr>
          <w:rFonts w:ascii="Times New Roman" w:hAnsi="Times New Roman" w:cs="Times New Roman"/>
          <w:sz w:val="22"/>
        </w:rPr>
        <w:t>.</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Персональные данные</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любая информация, относящаяся прямо или косвенно к определенному или определяемому физическому лицу (субъекту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Оператор</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 Оператором является </w:t>
      </w:r>
      <w:r w:rsidR="004444B1" w:rsidRPr="00F87256">
        <w:rPr>
          <w:rFonts w:ascii="Times New Roman" w:hAnsi="Times New Roman" w:cs="Times New Roman"/>
          <w:sz w:val="22"/>
        </w:rPr>
        <w:t>Общество с ограниченной ответственностью «</w:t>
      </w:r>
      <w:r w:rsidR="00A21D8D" w:rsidRPr="00A21D8D">
        <w:rPr>
          <w:rFonts w:ascii="Times New Roman" w:hAnsi="Times New Roman" w:cs="Times New Roman"/>
          <w:sz w:val="22"/>
        </w:rPr>
        <w:t>Пасифик Глобал Групп</w:t>
      </w:r>
      <w:r w:rsidR="004444B1" w:rsidRPr="00F87256">
        <w:rPr>
          <w:rFonts w:ascii="Times New Roman" w:hAnsi="Times New Roman" w:cs="Times New Roman"/>
          <w:sz w:val="22"/>
        </w:rPr>
        <w:t>»</w:t>
      </w:r>
      <w:r w:rsidRPr="00F87256">
        <w:rPr>
          <w:rFonts w:ascii="Times New Roman" w:hAnsi="Times New Roman" w:cs="Times New Roman"/>
          <w:sz w:val="22"/>
        </w:rPr>
        <w:t xml:space="preserve"> расположенное по адресу: </w:t>
      </w:r>
      <w:r w:rsidR="00A21D8D" w:rsidRPr="00A21D8D">
        <w:rPr>
          <w:rFonts w:ascii="Times New Roman" w:hAnsi="Times New Roman" w:cs="Times New Roman"/>
          <w:sz w:val="22"/>
        </w:rPr>
        <w:t>690017</w:t>
      </w:r>
      <w:r w:rsidR="004444B1" w:rsidRPr="00F87256">
        <w:rPr>
          <w:rFonts w:ascii="Times New Roman" w:hAnsi="Times New Roman" w:cs="Times New Roman"/>
          <w:sz w:val="22"/>
        </w:rPr>
        <w:t xml:space="preserve">, г. Владивосток, ул. </w:t>
      </w:r>
      <w:r w:rsidR="00A21D8D">
        <w:rPr>
          <w:rFonts w:ascii="Times New Roman" w:hAnsi="Times New Roman" w:cs="Times New Roman"/>
          <w:sz w:val="22"/>
        </w:rPr>
        <w:t>Коммунаров</w:t>
      </w:r>
      <w:r w:rsidR="004444B1" w:rsidRPr="00F87256">
        <w:rPr>
          <w:rFonts w:ascii="Times New Roman" w:hAnsi="Times New Roman" w:cs="Times New Roman"/>
          <w:sz w:val="22"/>
        </w:rPr>
        <w:t>, д.</w:t>
      </w:r>
      <w:r w:rsidR="00A21D8D">
        <w:rPr>
          <w:rFonts w:ascii="Times New Roman" w:hAnsi="Times New Roman" w:cs="Times New Roman"/>
          <w:sz w:val="22"/>
        </w:rPr>
        <w:t xml:space="preserve"> 21</w:t>
      </w:r>
      <w:r w:rsidR="004444B1" w:rsidRPr="00F87256">
        <w:rPr>
          <w:rFonts w:ascii="Times New Roman" w:hAnsi="Times New Roman" w:cs="Times New Roman"/>
          <w:sz w:val="22"/>
        </w:rPr>
        <w:t>.</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Обработка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Автоматизированная обработка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обработка персональных данных с помощью средств вычислительной техники.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Распространение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действие, направленное на раскрытие персональных данных определенному кругу лиц по предварительному согласию, в случаях, предусмотренных законом.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Предоставление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действия, направленные на раскрытие персональных данных определенному лицу или определенному кругу лиц.</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Блокирование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Уничтожение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lastRenderedPageBreak/>
        <w:t>Обезличивание персональных данных</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b/>
          <w:bCs/>
          <w:sz w:val="22"/>
        </w:rPr>
        <w:t>Информационная система персональных данных (ИСПДн)</w:t>
      </w:r>
      <w:r w:rsidRPr="00F87256">
        <w:rPr>
          <w:rFonts w:ascii="Times New Roman" w:hAnsi="Times New Roman" w:cs="Times New Roman"/>
          <w:sz w:val="22"/>
        </w:rPr>
        <w:t xml:space="preserve"> </w:t>
      </w:r>
      <w:r w:rsidR="00D8146D" w:rsidRPr="00F87256">
        <w:rPr>
          <w:rFonts w:ascii="Times New Roman" w:hAnsi="Times New Roman" w:cs="Times New Roman"/>
          <w:sz w:val="22"/>
        </w:rPr>
        <w:t>–</w:t>
      </w:r>
      <w:r w:rsidRPr="00F87256">
        <w:rPr>
          <w:rFonts w:ascii="Times New Roman" w:hAnsi="Times New Roman" w:cs="Times New Roman"/>
          <w:sz w:val="22"/>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7EA6" w:rsidRPr="00F87256" w:rsidRDefault="004A7EA6" w:rsidP="00F87256">
      <w:pPr>
        <w:spacing w:after="0" w:line="240" w:lineRule="auto"/>
        <w:ind w:firstLine="567"/>
        <w:jc w:val="both"/>
        <w:rPr>
          <w:rFonts w:ascii="Times New Roman" w:hAnsi="Times New Roman" w:cs="Times New Roman"/>
          <w:sz w:val="22"/>
        </w:rPr>
      </w:pPr>
    </w:p>
    <w:p w:rsidR="00EC1EBC" w:rsidRPr="00F87256" w:rsidRDefault="00EC1EBC" w:rsidP="00F87256">
      <w:pPr>
        <w:spacing w:after="0" w:line="240" w:lineRule="auto"/>
        <w:ind w:firstLine="567"/>
        <w:jc w:val="both"/>
        <w:rPr>
          <w:rFonts w:ascii="Times New Roman" w:hAnsi="Times New Roman" w:cs="Times New Roman"/>
          <w:b/>
          <w:bCs/>
          <w:sz w:val="22"/>
        </w:rPr>
      </w:pPr>
      <w:r w:rsidRPr="00F87256">
        <w:rPr>
          <w:rFonts w:ascii="Times New Roman" w:hAnsi="Times New Roman" w:cs="Times New Roman"/>
          <w:b/>
          <w:bCs/>
          <w:sz w:val="22"/>
        </w:rPr>
        <w:t>2. Общие положения</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w:t>
      </w:r>
      <w:r w:rsidR="00F87256" w:rsidRPr="00F87256">
        <w:rPr>
          <w:rFonts w:ascii="Times New Roman" w:hAnsi="Times New Roman" w:cs="Times New Roman"/>
          <w:sz w:val="22"/>
        </w:rPr>
        <w:t>регулирующих обработку, хранение и защиту персональных данных</w:t>
      </w:r>
      <w:r w:rsidRPr="00F87256">
        <w:rPr>
          <w:rFonts w:ascii="Times New Roman" w:hAnsi="Times New Roman" w:cs="Times New Roman"/>
          <w:sz w:val="22"/>
        </w:rPr>
        <w:t xml:space="preserve"> и идентификации Пользователей, находящихся на Сайте.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w:t>
      </w:r>
      <w:r w:rsidR="00F87256" w:rsidRPr="00F87256">
        <w:rPr>
          <w:rFonts w:ascii="Times New Roman" w:hAnsi="Times New Roman" w:cs="Times New Roman"/>
          <w:sz w:val="22"/>
        </w:rPr>
        <w:t xml:space="preserve"> </w:t>
      </w:r>
      <w:r w:rsidR="004444B1" w:rsidRPr="00F87256">
        <w:rPr>
          <w:rFonts w:ascii="Times New Roman" w:hAnsi="Times New Roman" w:cs="Times New Roman"/>
          <w:sz w:val="22"/>
        </w:rPr>
        <w:t>передаче,</w:t>
      </w:r>
      <w:r w:rsidRPr="00F87256">
        <w:rPr>
          <w:rFonts w:ascii="Times New Roman" w:hAnsi="Times New Roman" w:cs="Times New Roman"/>
          <w:sz w:val="22"/>
        </w:rPr>
        <w:t xml:space="preserve"> уничтожению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2.6. Целями Положения являются:</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исключение несанкционированных действий сотрудников Оператора и любых третьих лиц по сбору, систематизации, накоплению, хранению, ут</w:t>
      </w:r>
      <w:r w:rsidR="004444B1" w:rsidRPr="00F87256">
        <w:rPr>
          <w:rFonts w:ascii="Times New Roman" w:hAnsi="Times New Roman" w:cs="Times New Roman"/>
          <w:sz w:val="22"/>
        </w:rPr>
        <w:t xml:space="preserve">очнению (обновлению, изменению), передаче </w:t>
      </w:r>
      <w:r w:rsidR="00EC1EBC" w:rsidRPr="00F87256">
        <w:rPr>
          <w:rFonts w:ascii="Times New Roman" w:hAnsi="Times New Roman" w:cs="Times New Roman"/>
          <w:sz w:val="22"/>
        </w:rPr>
        <w:t>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защита конституционных прав граждан на личную тайну, конфиденциальность сведений, составляющих персональные данные, и предотвращение возникновения возможной угрозы безопасности Пользователей Сайта.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2.7. Принципы обработки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обработка персональных данных должна осуществляться на законной и справедливой основе;</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обработке подлежат только персональные данные, которые отвечают целям их обработки;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 xml:space="preserve">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w:t>
      </w:r>
      <w:r w:rsidR="007717D4" w:rsidRPr="00F87256">
        <w:rPr>
          <w:rFonts w:ascii="Times New Roman" w:hAnsi="Times New Roman" w:cs="Times New Roman"/>
          <w:sz w:val="22"/>
        </w:rPr>
        <w:t>Ф</w:t>
      </w:r>
      <w:r w:rsidR="00EC1EBC" w:rsidRPr="00F87256">
        <w:rPr>
          <w:rFonts w:ascii="Times New Roman" w:hAnsi="Times New Roman" w:cs="Times New Roman"/>
          <w:sz w:val="22"/>
        </w:rPr>
        <w:t>едеральным законом, договором, стороной которого является Пользователь;</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r w:rsidR="007717D4" w:rsidRPr="00F87256">
        <w:rPr>
          <w:rFonts w:ascii="Times New Roman" w:hAnsi="Times New Roman" w:cs="Times New Roman"/>
          <w:sz w:val="22"/>
        </w:rPr>
        <w:t>Ф</w:t>
      </w:r>
      <w:r w:rsidR="00EC1EBC" w:rsidRPr="00F87256">
        <w:rPr>
          <w:rFonts w:ascii="Times New Roman" w:hAnsi="Times New Roman" w:cs="Times New Roman"/>
          <w:sz w:val="22"/>
        </w:rPr>
        <w:t>едеральным законом.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lastRenderedPageBreak/>
        <w:t>2.8. Условия обработки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2.8.1. Обработка персональных данных Пользователей Сайта осуществляется на основании Гражданского кодекса РФ, Конституции РФ, действующего законодательства РФ в области защиты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2.8.2. Обработка персональных данных на Сайте осуществляется с соблюдением принципов и правил, предусмотренных Положением и законодательством РФ.</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Обработка персональных данных допускается в следующих случаях: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обработка персональных данных необходима для использования Сайта, стороной которого является Пользователь</w:t>
      </w:r>
      <w:r w:rsidR="007717D4" w:rsidRPr="00F87256">
        <w:rPr>
          <w:rFonts w:ascii="Times New Roman" w:hAnsi="Times New Roman" w:cs="Times New Roman"/>
          <w:sz w:val="22"/>
        </w:rPr>
        <w:t>;</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Пользователей Сайта;</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средств связи, а также в целях политической агитации, при условии обязательного обезличивания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2.9. Цели обработки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2.10. Источники получения персональных данных Пользователей.</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2.10.1. Источником информации обо всех персональных данных Пользователя является непосредственно сам Пользователь.</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2.10.3. Персональные данные Пользователей относятся к конфиденциальной информации ограниченного доступа.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2.10.4. Обеспечения конфиденциальности персональных данных не требуется в случае их обезличивания, а также в отношении общедоступных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2.10.5.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2.10.6.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w:t>
      </w:r>
      <w:r w:rsidR="007717D4" w:rsidRPr="00F87256">
        <w:rPr>
          <w:rFonts w:ascii="Times New Roman" w:hAnsi="Times New Roman" w:cs="Times New Roman"/>
          <w:sz w:val="22"/>
        </w:rPr>
        <w:t>Ф</w:t>
      </w:r>
      <w:r w:rsidRPr="00F87256">
        <w:rPr>
          <w:rFonts w:ascii="Times New Roman" w:hAnsi="Times New Roman" w:cs="Times New Roman"/>
          <w:sz w:val="22"/>
        </w:rPr>
        <w:t>едеральным законом.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2.11. Способы обработки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2.11.1. Персональные данные Пользователей Сайта обрабатываются с использованием средств автоматизации.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2.12. Права субъектов (Пользователей)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2.12.1. Пользователь имеет право на получение сведений об Операторе, о месте его нахождения, о наличии у Оператора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w:t>
      </w:r>
      <w:r w:rsidR="004E4321" w:rsidRPr="00F87256">
        <w:rPr>
          <w:rFonts w:ascii="Times New Roman" w:hAnsi="Times New Roman" w:cs="Times New Roman"/>
          <w:sz w:val="22"/>
        </w:rPr>
        <w:t xml:space="preserve">Закона о </w:t>
      </w:r>
      <w:r w:rsidRPr="00F87256">
        <w:rPr>
          <w:rFonts w:ascii="Times New Roman" w:hAnsi="Times New Roman" w:cs="Times New Roman"/>
          <w:sz w:val="22"/>
        </w:rPr>
        <w:t>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подтверждение факта обработки персональных данных Оператором, а также цель такой обработки;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правовые основания и цели обработки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lastRenderedPageBreak/>
        <w:t xml:space="preserve">– </w:t>
      </w:r>
      <w:r w:rsidR="00EC1EBC" w:rsidRPr="00F87256">
        <w:rPr>
          <w:rFonts w:ascii="Times New Roman" w:hAnsi="Times New Roman" w:cs="Times New Roman"/>
          <w:sz w:val="22"/>
        </w:rPr>
        <w:t>цели и применяемые Оператором способы обработки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7717D4" w:rsidRPr="00F87256">
        <w:rPr>
          <w:rFonts w:ascii="Times New Roman" w:hAnsi="Times New Roman" w:cs="Times New Roman"/>
          <w:sz w:val="22"/>
        </w:rPr>
        <w:t>Ф</w:t>
      </w:r>
      <w:r w:rsidR="00EC1EBC" w:rsidRPr="00F87256">
        <w:rPr>
          <w:rFonts w:ascii="Times New Roman" w:hAnsi="Times New Roman" w:cs="Times New Roman"/>
          <w:sz w:val="22"/>
        </w:rPr>
        <w:t>едерального закона;</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w:t>
      </w:r>
      <w:r w:rsidR="007717D4" w:rsidRPr="00F87256">
        <w:rPr>
          <w:rFonts w:ascii="Times New Roman" w:hAnsi="Times New Roman" w:cs="Times New Roman"/>
          <w:sz w:val="22"/>
        </w:rPr>
        <w:t>Ф</w:t>
      </w:r>
      <w:r w:rsidR="00EC1EBC" w:rsidRPr="00F87256">
        <w:rPr>
          <w:rFonts w:ascii="Times New Roman" w:hAnsi="Times New Roman" w:cs="Times New Roman"/>
          <w:sz w:val="22"/>
        </w:rPr>
        <w:t>едеральным законом;</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сроки обработки персональных данных, в том числе сроки их хранения;</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 xml:space="preserve">порядок осуществления субъектом персональных данных прав, предусмотренных </w:t>
      </w:r>
      <w:r w:rsidR="007717D4" w:rsidRPr="00F87256">
        <w:rPr>
          <w:rFonts w:ascii="Times New Roman" w:hAnsi="Times New Roman" w:cs="Times New Roman"/>
          <w:sz w:val="22"/>
        </w:rPr>
        <w:t>Ф</w:t>
      </w:r>
      <w:r w:rsidR="00EC1EBC" w:rsidRPr="00F87256">
        <w:rPr>
          <w:rFonts w:ascii="Times New Roman" w:hAnsi="Times New Roman" w:cs="Times New Roman"/>
          <w:sz w:val="22"/>
        </w:rPr>
        <w:t>едеральным законом;</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информацию об осуществленной или о предполагаемой трансграничной передаче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 xml:space="preserve">иные сведения, предусмотренные </w:t>
      </w:r>
      <w:r w:rsidR="007717D4" w:rsidRPr="00F87256">
        <w:rPr>
          <w:rFonts w:ascii="Times New Roman" w:hAnsi="Times New Roman" w:cs="Times New Roman"/>
          <w:sz w:val="22"/>
        </w:rPr>
        <w:t>Ф</w:t>
      </w:r>
      <w:r w:rsidR="00EC1EBC" w:rsidRPr="00F87256">
        <w:rPr>
          <w:rFonts w:ascii="Times New Roman" w:hAnsi="Times New Roman" w:cs="Times New Roman"/>
          <w:sz w:val="22"/>
        </w:rPr>
        <w:t>едеральным законом или другими федеральными законами;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требовать изменения, уточнения, уничтожения информации о самом себе;</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обжаловать неправомерные действия или бездействи</w:t>
      </w:r>
      <w:r w:rsidR="007717D4" w:rsidRPr="00F87256">
        <w:rPr>
          <w:rFonts w:ascii="Times New Roman" w:hAnsi="Times New Roman" w:cs="Times New Roman"/>
          <w:sz w:val="22"/>
        </w:rPr>
        <w:t>е</w:t>
      </w:r>
      <w:r w:rsidR="00EC1EBC" w:rsidRPr="00F87256">
        <w:rPr>
          <w:rFonts w:ascii="Times New Roman" w:hAnsi="Times New Roman" w:cs="Times New Roman"/>
          <w:sz w:val="22"/>
        </w:rPr>
        <w:t xml:space="preserve"> по обработке персональных данных и требовать соответствующей компенсации в суде;</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на дополнение персональных данных оценочного характера заявлением, выражающим его собственную точку зрения;</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определять представителей для защиты своих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требовать от Оператора уведомления обо всех произведенных в них изменениях или исключениях из них.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2.13. Обязанности Оператора.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с даты обращения либо получения запроса субъекта персональных данных или его представителя предоставить сведения в объеме, установленном </w:t>
      </w:r>
      <w:r w:rsidR="007717D4" w:rsidRPr="00F87256">
        <w:rPr>
          <w:rFonts w:ascii="Times New Roman" w:hAnsi="Times New Roman" w:cs="Times New Roman"/>
          <w:sz w:val="22"/>
        </w:rPr>
        <w:t>Ф</w:t>
      </w:r>
      <w:r w:rsidRPr="00F87256">
        <w:rPr>
          <w:rFonts w:ascii="Times New Roman" w:hAnsi="Times New Roman" w:cs="Times New Roman"/>
          <w:sz w:val="22"/>
        </w:rPr>
        <w:t>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2.13.3. 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w:t>
      </w:r>
      <w:r w:rsidR="00CC6D38" w:rsidRPr="00F87256">
        <w:rPr>
          <w:rFonts w:ascii="Times New Roman" w:hAnsi="Times New Roman" w:cs="Times New Roman"/>
          <w:sz w:val="22"/>
        </w:rPr>
        <w:t>части 8</w:t>
      </w:r>
      <w:r w:rsidRPr="00F87256">
        <w:rPr>
          <w:rFonts w:ascii="Times New Roman" w:hAnsi="Times New Roman" w:cs="Times New Roman"/>
          <w:sz w:val="22"/>
        </w:rPr>
        <w:t xml:space="preserve"> статьи 14 </w:t>
      </w:r>
      <w:r w:rsidR="004E4321" w:rsidRPr="00F87256">
        <w:rPr>
          <w:rFonts w:ascii="Times New Roman" w:hAnsi="Times New Roman" w:cs="Times New Roman"/>
          <w:sz w:val="22"/>
        </w:rPr>
        <w:t>Закона о персональных данных</w:t>
      </w:r>
      <w:r w:rsidRPr="00F87256">
        <w:rPr>
          <w:rFonts w:ascii="Times New Roman" w:hAnsi="Times New Roman" w:cs="Times New Roman"/>
          <w:sz w:val="22"/>
        </w:rPr>
        <w:t xml:space="preserve"> или иного федерального закона, являющееся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w:t>
      </w:r>
      <w:r w:rsidRPr="00F87256">
        <w:rPr>
          <w:rFonts w:ascii="Times New Roman" w:hAnsi="Times New Roman" w:cs="Times New Roman"/>
          <w:sz w:val="22"/>
        </w:rPr>
        <w:lastRenderedPageBreak/>
        <w:t>деятельности указанного органа, Оператор обязан сообщить такую информацию в уполномоченный орган в течение 30 дней с даты получения такого запроса.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2.13.5. 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2.13.6. 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C6C62"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2.13.7. В случае достижения цели обработки персональных данных Оператор обязан прекратить обработку персональных данных и уничтожить персональные </w:t>
      </w:r>
      <w:r w:rsidR="000C6C62" w:rsidRPr="00F87256">
        <w:rPr>
          <w:rFonts w:ascii="Times New Roman" w:hAnsi="Times New Roman" w:cs="Times New Roman"/>
          <w:sz w:val="22"/>
        </w:rPr>
        <w:t>в следующие сроки:</w:t>
      </w:r>
    </w:p>
    <w:p w:rsidR="000C6C62" w:rsidRPr="00F87256" w:rsidRDefault="000C6C62"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хранящиеся на электронных носителях в течение трех рабочих дней со дня окончания срока исковой давности по договору между Клиентом и Оператором;</w:t>
      </w:r>
    </w:p>
    <w:p w:rsidR="000C6C62" w:rsidRPr="00F87256" w:rsidRDefault="000C6C62"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хранящиеся на бумажных носителях и не отнесенные к разряду первичных бухгалтерских документов или иных документов, подлежащих хранению по законодательству РФ, в течение трех рабочих дней со дня окончания срока исковой давности по договору между Клиентом и Оператором;</w:t>
      </w:r>
    </w:p>
    <w:p w:rsidR="00EC1EBC" w:rsidRPr="00F87256" w:rsidRDefault="000C6C62"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хранящиеся на бумажных носителях и отнесенные к разряду первичных бухгалтерских документов либо документов, подлежащих хранению по законодательству РФ,  в течение трех рабочих дней со дня окончания срока их хранения, установленного нормами законодательства РФ.</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2.14. Режим конфиденциальности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w:t>
      </w:r>
      <w:r w:rsidR="007717D4" w:rsidRPr="00F87256">
        <w:rPr>
          <w:rFonts w:ascii="Times New Roman" w:hAnsi="Times New Roman" w:cs="Times New Roman"/>
          <w:sz w:val="22"/>
        </w:rPr>
        <w:t>Ф</w:t>
      </w:r>
      <w:r w:rsidRPr="00F87256">
        <w:rPr>
          <w:rFonts w:ascii="Times New Roman" w:hAnsi="Times New Roman" w:cs="Times New Roman"/>
          <w:sz w:val="22"/>
        </w:rPr>
        <w:t>едеральным законом.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rsidR="004A7EA6" w:rsidRPr="00F87256" w:rsidRDefault="004A7EA6" w:rsidP="00F87256">
      <w:pPr>
        <w:spacing w:after="0" w:line="240" w:lineRule="auto"/>
        <w:ind w:firstLine="567"/>
        <w:jc w:val="both"/>
        <w:rPr>
          <w:rFonts w:ascii="Times New Roman" w:hAnsi="Times New Roman" w:cs="Times New Roman"/>
          <w:sz w:val="22"/>
        </w:rPr>
      </w:pPr>
    </w:p>
    <w:p w:rsidR="00EC1EBC" w:rsidRPr="00F87256" w:rsidRDefault="00EC1EBC" w:rsidP="00F87256">
      <w:pPr>
        <w:spacing w:after="0" w:line="240" w:lineRule="auto"/>
        <w:ind w:firstLine="567"/>
        <w:jc w:val="both"/>
        <w:rPr>
          <w:rFonts w:ascii="Times New Roman" w:hAnsi="Times New Roman" w:cs="Times New Roman"/>
          <w:b/>
          <w:bCs/>
          <w:sz w:val="22"/>
        </w:rPr>
      </w:pPr>
      <w:r w:rsidRPr="00F87256">
        <w:rPr>
          <w:rFonts w:ascii="Times New Roman" w:hAnsi="Times New Roman" w:cs="Times New Roman"/>
          <w:b/>
          <w:bCs/>
          <w:sz w:val="22"/>
        </w:rPr>
        <w:t>3. Обработка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3.1. Перечень обрабатываемых персональных данных Пользователей:</w:t>
      </w:r>
    </w:p>
    <w:p w:rsidR="004444B1" w:rsidRPr="00F87256" w:rsidRDefault="004444B1"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фамилия, имя, отчество; </w:t>
      </w:r>
    </w:p>
    <w:p w:rsidR="004444B1" w:rsidRPr="00F87256" w:rsidRDefault="004444B1"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номер, серия документа, удостоверяющего личность, сведения о дате выдачи и выдавшем документ органе;</w:t>
      </w:r>
    </w:p>
    <w:p w:rsidR="00A636D1" w:rsidRDefault="004444B1"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контактный номер телефона, адрес электронной почты</w:t>
      </w:r>
      <w:r w:rsidR="00A636D1">
        <w:rPr>
          <w:rFonts w:ascii="Times New Roman" w:hAnsi="Times New Roman" w:cs="Times New Roman"/>
          <w:sz w:val="22"/>
        </w:rPr>
        <w:t>;</w:t>
      </w:r>
    </w:p>
    <w:p w:rsidR="004444B1" w:rsidRPr="00F87256" w:rsidRDefault="00A636D1" w:rsidP="00F87256">
      <w:pPr>
        <w:spacing w:after="0" w:line="240" w:lineRule="auto"/>
        <w:ind w:firstLine="567"/>
        <w:jc w:val="both"/>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rPr>
        <w:t>условия заказа в случае его оформления</w:t>
      </w:r>
      <w:r w:rsidR="004444B1" w:rsidRPr="00F87256">
        <w:rPr>
          <w:rFonts w:ascii="Times New Roman" w:hAnsi="Times New Roman" w:cs="Times New Roman"/>
          <w:sz w:val="22"/>
        </w:rPr>
        <w:t>.</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3.2. Лица, имеющие право доступа к персональным данным.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3.2.2. Перечень лиц, имеющих доступ к персональным данным, утверждается генеральным директором Оператора.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3.3. Порядок и сроки хранения персональных данных на Сайте.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3.3.1. Оператор осуществляет только хранение персональных данных Пользователей на Сайте.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3.3.2. Сроки хранения персональных данных Пользователей на Сайте определены </w:t>
      </w:r>
      <w:r w:rsidR="000C6C62" w:rsidRPr="00F87256">
        <w:rPr>
          <w:rFonts w:ascii="Times New Roman" w:hAnsi="Times New Roman" w:cs="Times New Roman"/>
          <w:sz w:val="22"/>
        </w:rPr>
        <w:t>Политикой защиты и обработки персональных данных</w:t>
      </w:r>
      <w:r w:rsidR="00A85472" w:rsidRPr="00F87256">
        <w:rPr>
          <w:rFonts w:ascii="Times New Roman" w:hAnsi="Times New Roman" w:cs="Times New Roman"/>
          <w:sz w:val="22"/>
        </w:rPr>
        <w:t>,</w:t>
      </w:r>
      <w:r w:rsidRPr="00F87256">
        <w:rPr>
          <w:rFonts w:ascii="Times New Roman" w:hAnsi="Times New Roman" w:cs="Times New Roman"/>
          <w:sz w:val="22"/>
        </w:rPr>
        <w:t xml:space="preserve"> вводятся в действие с момента принятия</w:t>
      </w:r>
      <w:r w:rsidR="000C6C62" w:rsidRPr="00F87256">
        <w:rPr>
          <w:rFonts w:ascii="Times New Roman" w:hAnsi="Times New Roman" w:cs="Times New Roman"/>
          <w:sz w:val="22"/>
        </w:rPr>
        <w:t xml:space="preserve"> </w:t>
      </w:r>
      <w:r w:rsidR="000C6C62" w:rsidRPr="00F87256">
        <w:rPr>
          <w:rFonts w:ascii="Times New Roman" w:hAnsi="Times New Roman" w:cs="Times New Roman"/>
          <w:sz w:val="22"/>
        </w:rPr>
        <w:lastRenderedPageBreak/>
        <w:t>(акцепта) Пользователем данной Политики</w:t>
      </w:r>
      <w:r w:rsidRPr="00F87256">
        <w:rPr>
          <w:rFonts w:ascii="Times New Roman" w:hAnsi="Times New Roman" w:cs="Times New Roman"/>
          <w:sz w:val="22"/>
        </w:rPr>
        <w:t xml:space="preserve"> на Сайте и действуют до тех пор, пока Пользователь не заявит о своем желании удалить свои персональные данные с Сайта.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3.4. Блокирование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3.4.</w:t>
      </w:r>
      <w:r w:rsidR="000C6C62" w:rsidRPr="00F87256">
        <w:rPr>
          <w:rFonts w:ascii="Times New Roman" w:hAnsi="Times New Roman" w:cs="Times New Roman"/>
          <w:sz w:val="22"/>
        </w:rPr>
        <w:t>2</w:t>
      </w:r>
      <w:r w:rsidRPr="00F87256">
        <w:rPr>
          <w:rFonts w:ascii="Times New Roman" w:hAnsi="Times New Roman" w:cs="Times New Roman"/>
          <w:sz w:val="22"/>
        </w:rPr>
        <w:t>. Блокирование персональных данных на Сайте осуществляется на основании письменного заявления от субъекта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3.5. Уничтожение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3.5.3. В случае отсутствия возможности уничтожения персональных данных Оператор осуществляет блокирование таких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4A7EA6" w:rsidRPr="00F87256" w:rsidRDefault="004A7EA6" w:rsidP="00F87256">
      <w:pPr>
        <w:spacing w:after="0" w:line="240" w:lineRule="auto"/>
        <w:ind w:firstLine="567"/>
        <w:jc w:val="both"/>
        <w:rPr>
          <w:rFonts w:ascii="Times New Roman" w:hAnsi="Times New Roman" w:cs="Times New Roman"/>
          <w:sz w:val="22"/>
        </w:rPr>
      </w:pPr>
    </w:p>
    <w:p w:rsidR="00EC1EBC" w:rsidRPr="00F87256" w:rsidRDefault="00EC1EBC" w:rsidP="00F87256">
      <w:pPr>
        <w:spacing w:after="0" w:line="240" w:lineRule="auto"/>
        <w:ind w:firstLine="567"/>
        <w:jc w:val="both"/>
        <w:rPr>
          <w:rFonts w:ascii="Times New Roman" w:hAnsi="Times New Roman" w:cs="Times New Roman"/>
          <w:b/>
          <w:bCs/>
          <w:sz w:val="22"/>
        </w:rPr>
      </w:pPr>
      <w:r w:rsidRPr="00F87256">
        <w:rPr>
          <w:rFonts w:ascii="Times New Roman" w:hAnsi="Times New Roman" w:cs="Times New Roman"/>
          <w:b/>
          <w:bCs/>
          <w:sz w:val="22"/>
        </w:rPr>
        <w:t>4. Система защиты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4.1. Меры по обеспечению безопасности персональных данных при их обработке.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4.1.2. Обеспечение безопасности персональных данных достигается, в частности: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определением угроз безопасности персональных данных при их обработке в информационных системах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применением прошедших в установленном порядке процедуру оценки соответствия средств защиты информации;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учетом машинных носителей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обнаружением фактов несанкционированного доступа к персональным данным и принятием мер;</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восстановлением персональных данных, модифицированных или уничтоженных вследствие несанкционированного доступа к ним;</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w:t>
      </w:r>
      <w:r w:rsidR="00A85472" w:rsidRPr="00F87256">
        <w:rPr>
          <w:rFonts w:ascii="Times New Roman" w:hAnsi="Times New Roman" w:cs="Times New Roman"/>
          <w:sz w:val="22"/>
        </w:rPr>
        <w:t>е</w:t>
      </w:r>
      <w:r w:rsidRPr="00F87256">
        <w:rPr>
          <w:rFonts w:ascii="Times New Roman" w:hAnsi="Times New Roman" w:cs="Times New Roman"/>
          <w:sz w:val="22"/>
        </w:rPr>
        <w:t xml:space="preserve">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4.2. Защищаемые сведения о субъекте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К защищаемым сведениям о субъекте персональных данных на Сайте относятся данные, позволяющи</w:t>
      </w:r>
      <w:r w:rsidR="00A85472" w:rsidRPr="00F87256">
        <w:rPr>
          <w:rFonts w:ascii="Times New Roman" w:hAnsi="Times New Roman" w:cs="Times New Roman"/>
          <w:sz w:val="22"/>
        </w:rPr>
        <w:t>е идентифицировать субъект</w:t>
      </w:r>
      <w:r w:rsidRPr="00F87256">
        <w:rPr>
          <w:rFonts w:ascii="Times New Roman" w:hAnsi="Times New Roman" w:cs="Times New Roman"/>
          <w:sz w:val="22"/>
        </w:rPr>
        <w:t xml:space="preserve"> персональных данных и/или получить о нем дополнительные сведения, предусмотренные законодательством и Положением.</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4.3. Защищаемые объекты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4.3.1. К защищаемым объектам персональных </w:t>
      </w:r>
      <w:r w:rsidR="00A85472" w:rsidRPr="00F87256">
        <w:rPr>
          <w:rFonts w:ascii="Times New Roman" w:hAnsi="Times New Roman" w:cs="Times New Roman"/>
          <w:sz w:val="22"/>
        </w:rPr>
        <w:t xml:space="preserve">данных </w:t>
      </w:r>
      <w:r w:rsidRPr="00F87256">
        <w:rPr>
          <w:rFonts w:ascii="Times New Roman" w:hAnsi="Times New Roman" w:cs="Times New Roman"/>
          <w:sz w:val="22"/>
        </w:rPr>
        <w:t>на Сайте относятся:</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объекты информатизации и технические средства автоматизированной обработки информации, содержащей персональные данные;</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информационные ресурсы (базы данных, файлы и др.), содержащие 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каналы связи, которые используются для передачи персональных данных в виде информативных электрических сигналов и физических полей;</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отчуждаемые носители информации на магнитной, магнитно-оптической и иной основе, применяемые для обработки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4.3.2. Технологическая информация об информационных системах и элементах системы защиты персональных данных, подлежащая защите, включает:</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сведения о системе управления доступом на объекты информатизации, на которых осуществляется обработка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управляющая информация (конфигурационные файлы, таблицы маршрутизации, настройки системы защиты и пр.);</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технологическая информация средств доступа к системам управления (аутентификационная информация, ключи и атрибуты доступа и др.);</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характеристики каналов связи, которые используются для передачи персональных данных в виде информативных электрических сигналов и физических полей;</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информация о средствах защиты персональных данных, их составе и структуре, принципах и технических решениях защиты;</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4.4. Требования к системе защиты персональных данных.</w:t>
      </w:r>
    </w:p>
    <w:p w:rsidR="00462A6A"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Система защиты персональных данных должна соответствовать требованиям </w:t>
      </w:r>
      <w:r w:rsidR="004E4321" w:rsidRPr="00F87256">
        <w:rPr>
          <w:rFonts w:ascii="Times New Roman" w:hAnsi="Times New Roman" w:cs="Times New Roman"/>
          <w:sz w:val="22"/>
        </w:rPr>
        <w:t xml:space="preserve">постановления Правительства </w:t>
      </w:r>
      <w:r w:rsidR="00462A6A" w:rsidRPr="00F87256">
        <w:rPr>
          <w:rFonts w:ascii="Times New Roman" w:hAnsi="Times New Roman" w:cs="Times New Roman"/>
          <w:sz w:val="22"/>
        </w:rPr>
        <w:t xml:space="preserve">от </w:t>
      </w:r>
      <w:r w:rsidR="004E4321" w:rsidRPr="00F87256">
        <w:rPr>
          <w:rFonts w:ascii="Times New Roman" w:hAnsi="Times New Roman" w:cs="Times New Roman"/>
          <w:sz w:val="22"/>
        </w:rPr>
        <w:t>0</w:t>
      </w:r>
      <w:r w:rsidR="00462A6A" w:rsidRPr="00F87256">
        <w:rPr>
          <w:rFonts w:ascii="Times New Roman" w:hAnsi="Times New Roman" w:cs="Times New Roman"/>
          <w:sz w:val="22"/>
        </w:rPr>
        <w:t>1</w:t>
      </w:r>
      <w:r w:rsidR="004E4321" w:rsidRPr="00F87256">
        <w:rPr>
          <w:rFonts w:ascii="Times New Roman" w:hAnsi="Times New Roman" w:cs="Times New Roman"/>
          <w:sz w:val="22"/>
        </w:rPr>
        <w:t>.11.2012</w:t>
      </w:r>
      <w:r w:rsidR="00462A6A" w:rsidRPr="00F87256">
        <w:rPr>
          <w:rFonts w:ascii="Times New Roman" w:hAnsi="Times New Roman" w:cs="Times New Roman"/>
          <w:sz w:val="22"/>
        </w:rPr>
        <w:t xml:space="preserve"> № 1119 «Об утверждении требований к защите персональных данных при их обработке в информационных системах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4.4.1. Система защиты персональных данных должна обеспечивать:</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своевременное обнаружение и предотвращение несанкционированного доступа к персональным данным и (или) передачи их лицам, не имеющим права доступа к такой информации;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постоянный контроль за обеспечением уровня защищенности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4.4.2. Средства защиты информации, применяемые в информационных системах, должны в установленном порядке проходить процедуру оценки соответствия.</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4.5. Методы и способы защиты информации в информационных системах персональных данных.</w:t>
      </w:r>
    </w:p>
    <w:p w:rsidR="00462A6A"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4.5.1. Методы и способы защиты информации в информационных системах персональных данных Оператора должны соответствовать требованиям</w:t>
      </w:r>
      <w:r w:rsidR="00462A6A" w:rsidRPr="00F87256">
        <w:rPr>
          <w:rFonts w:ascii="Times New Roman" w:hAnsi="Times New Roman" w:cs="Times New Roman"/>
          <w:sz w:val="22"/>
        </w:rPr>
        <w:t>:</w:t>
      </w:r>
    </w:p>
    <w:p w:rsidR="00462A6A"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4E4321" w:rsidRPr="00F87256">
        <w:rPr>
          <w:rFonts w:ascii="Times New Roman" w:hAnsi="Times New Roman" w:cs="Times New Roman"/>
          <w:sz w:val="22"/>
        </w:rPr>
        <w:t xml:space="preserve">приказа ФСТЭК </w:t>
      </w:r>
      <w:r w:rsidR="00EC1EBC" w:rsidRPr="00F87256">
        <w:rPr>
          <w:rFonts w:ascii="Times New Roman" w:hAnsi="Times New Roman" w:cs="Times New Roman"/>
          <w:sz w:val="22"/>
        </w:rPr>
        <w:t xml:space="preserve">от </w:t>
      </w:r>
      <w:r w:rsidRPr="00F87256">
        <w:rPr>
          <w:rFonts w:ascii="Times New Roman" w:hAnsi="Times New Roman" w:cs="Times New Roman"/>
          <w:sz w:val="22"/>
        </w:rPr>
        <w:t>18</w:t>
      </w:r>
      <w:r w:rsidR="004E4321" w:rsidRPr="00F87256">
        <w:rPr>
          <w:rFonts w:ascii="Times New Roman" w:hAnsi="Times New Roman" w:cs="Times New Roman"/>
          <w:sz w:val="22"/>
        </w:rPr>
        <w:t>.02.2013</w:t>
      </w:r>
      <w:r w:rsidRPr="00F87256">
        <w:rPr>
          <w:rFonts w:ascii="Times New Roman" w:hAnsi="Times New Roman" w:cs="Times New Roman"/>
          <w:sz w:val="22"/>
        </w:rPr>
        <w:t xml:space="preserve">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A85472" w:rsidRPr="00F87256">
        <w:rPr>
          <w:rFonts w:ascii="Times New Roman" w:hAnsi="Times New Roman" w:cs="Times New Roman"/>
          <w:sz w:val="22"/>
        </w:rPr>
        <w:t>;</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4E4321" w:rsidRPr="00F87256">
        <w:rPr>
          <w:rFonts w:ascii="Times New Roman" w:hAnsi="Times New Roman" w:cs="Times New Roman"/>
          <w:sz w:val="22"/>
        </w:rPr>
        <w:t>приказа ФСБ</w:t>
      </w:r>
      <w:r w:rsidRPr="00F87256">
        <w:rPr>
          <w:rFonts w:ascii="Times New Roman" w:hAnsi="Times New Roman" w:cs="Times New Roman"/>
          <w:sz w:val="22"/>
        </w:rPr>
        <w:t xml:space="preserve"> от 10</w:t>
      </w:r>
      <w:r w:rsidR="004E4321" w:rsidRPr="00F87256">
        <w:rPr>
          <w:rFonts w:ascii="Times New Roman" w:hAnsi="Times New Roman" w:cs="Times New Roman"/>
          <w:sz w:val="22"/>
        </w:rPr>
        <w:t xml:space="preserve">.07.2014 </w:t>
      </w:r>
      <w:r w:rsidRPr="00F87256">
        <w:rPr>
          <w:rFonts w:ascii="Times New Roman" w:hAnsi="Times New Roman" w:cs="Times New Roman"/>
          <w:sz w:val="22"/>
        </w:rPr>
        <w:t xml:space="preserve">№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r w:rsidR="00EC1EBC" w:rsidRPr="00F87256">
        <w:rPr>
          <w:rFonts w:ascii="Times New Roman" w:hAnsi="Times New Roman" w:cs="Times New Roman"/>
          <w:sz w:val="22"/>
        </w:rPr>
        <w:t>(в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4.5.2. 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w:t>
      </w:r>
      <w:r w:rsidR="00A85472" w:rsidRPr="00F87256">
        <w:rPr>
          <w:rFonts w:ascii="Times New Roman" w:hAnsi="Times New Roman" w:cs="Times New Roman"/>
          <w:sz w:val="22"/>
        </w:rPr>
        <w:t>–</w:t>
      </w:r>
      <w:r w:rsidRPr="00F87256">
        <w:rPr>
          <w:rFonts w:ascii="Times New Roman" w:hAnsi="Times New Roman" w:cs="Times New Roman"/>
          <w:sz w:val="22"/>
        </w:rPr>
        <w:t xml:space="preserve"> методы и способы защиты информации от НСД).</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w:t>
      </w:r>
      <w:r w:rsidR="00A85472" w:rsidRPr="00F87256">
        <w:rPr>
          <w:rFonts w:ascii="Times New Roman" w:hAnsi="Times New Roman" w:cs="Times New Roman"/>
          <w:sz w:val="22"/>
        </w:rPr>
        <w:t>–</w:t>
      </w:r>
      <w:r w:rsidRPr="00F87256">
        <w:rPr>
          <w:rFonts w:ascii="Times New Roman" w:hAnsi="Times New Roman" w:cs="Times New Roman"/>
          <w:sz w:val="22"/>
        </w:rPr>
        <w:t xml:space="preserve">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4.5.4. Выбранные и реализованные методы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4.6. Меры защиты информации, составляющей персональные данные.</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4.6.1. Меры по охране баз данных, содержащих персональные данные, принимаемые Оператором, должны включать в себя:</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определение перечня информации, составляющей персональные данные;</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ограничение доступа к информации, содержащей персональные данные, путем установления порядка обращения с этой информацией и контроля за соблюдением такого порядка.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4.6.2. Меры по охране конфиденциальности информации признаются разумно достаточными, если:</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исключается доступ к персональным данным любых третьих лиц без согласия Оператора;</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обеспечивается возможность использования информации, содержащей персональные данные, без нарушения законодательства о персональных данных;</w:t>
      </w:r>
    </w:p>
    <w:p w:rsidR="00EC1EBC" w:rsidRPr="00F87256" w:rsidRDefault="00462A6A"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 </w:t>
      </w:r>
      <w:r w:rsidR="00EC1EBC" w:rsidRPr="00F87256">
        <w:rPr>
          <w:rFonts w:ascii="Times New Roman" w:hAnsi="Times New Roman" w:cs="Times New Roman"/>
          <w:sz w:val="22"/>
        </w:rPr>
        <w:t>при работе с Пользователем устанавливается такой порядок действий Оператор</w:t>
      </w:r>
      <w:r w:rsidR="00A85472" w:rsidRPr="00F87256">
        <w:rPr>
          <w:rFonts w:ascii="Times New Roman" w:hAnsi="Times New Roman" w:cs="Times New Roman"/>
          <w:sz w:val="22"/>
        </w:rPr>
        <w:t>а</w:t>
      </w:r>
      <w:r w:rsidR="00EC1EBC" w:rsidRPr="00F87256">
        <w:rPr>
          <w:rFonts w:ascii="Times New Roman" w:hAnsi="Times New Roman" w:cs="Times New Roman"/>
          <w:sz w:val="22"/>
        </w:rPr>
        <w:t>, при котором обеспечивается сохранность сведений, содержащих персональные данные Пользователя.</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4.6.3. Персональные данные не могут быть использованы в целях, противоречащих требованиям </w:t>
      </w:r>
      <w:r w:rsidR="00A85472" w:rsidRPr="00F87256">
        <w:rPr>
          <w:rFonts w:ascii="Times New Roman" w:hAnsi="Times New Roman" w:cs="Times New Roman"/>
          <w:sz w:val="22"/>
        </w:rPr>
        <w:t>Ф</w:t>
      </w:r>
      <w:r w:rsidRPr="00F87256">
        <w:rPr>
          <w:rFonts w:ascii="Times New Roman" w:hAnsi="Times New Roman" w:cs="Times New Roman"/>
          <w:sz w:val="22"/>
        </w:rPr>
        <w:t>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4.7. Ответственность.</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4.7.1. Все сотрудники Оператора</w:t>
      </w:r>
      <w:r w:rsidR="00A85472" w:rsidRPr="00F87256">
        <w:rPr>
          <w:rFonts w:ascii="Times New Roman" w:hAnsi="Times New Roman" w:cs="Times New Roman"/>
          <w:sz w:val="22"/>
        </w:rPr>
        <w:t>,</w:t>
      </w:r>
      <w:r w:rsidRPr="00F87256">
        <w:rPr>
          <w:rFonts w:ascii="Times New Roman" w:hAnsi="Times New Roman" w:cs="Times New Roman"/>
          <w:sz w:val="22"/>
        </w:rPr>
        <w:t xml:space="preserve">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4.7.2. Лица, виновные в нарушении требований Положения, несут предусмотренную законодательством РФ ответственность.</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4.7.3. Ответственность за соблюдение режима персональных данных по отношению к персональным данным, находящимся в базах данных Сайта, несут ответственные за обработку персональных данных.</w:t>
      </w:r>
    </w:p>
    <w:p w:rsidR="004A7EA6" w:rsidRPr="00F87256" w:rsidRDefault="004A7EA6" w:rsidP="00F87256">
      <w:pPr>
        <w:spacing w:after="0" w:line="240" w:lineRule="auto"/>
        <w:ind w:firstLine="567"/>
        <w:jc w:val="both"/>
        <w:rPr>
          <w:rFonts w:ascii="Times New Roman" w:hAnsi="Times New Roman" w:cs="Times New Roman"/>
          <w:sz w:val="22"/>
        </w:rPr>
      </w:pPr>
    </w:p>
    <w:p w:rsidR="00EC1EBC" w:rsidRPr="00F87256" w:rsidRDefault="00EC1EBC" w:rsidP="00F87256">
      <w:pPr>
        <w:spacing w:after="0" w:line="240" w:lineRule="auto"/>
        <w:ind w:firstLine="567"/>
        <w:jc w:val="both"/>
        <w:rPr>
          <w:rFonts w:ascii="Times New Roman" w:hAnsi="Times New Roman" w:cs="Times New Roman"/>
          <w:b/>
          <w:bCs/>
          <w:sz w:val="22"/>
        </w:rPr>
      </w:pPr>
      <w:r w:rsidRPr="00F87256">
        <w:rPr>
          <w:rFonts w:ascii="Times New Roman" w:hAnsi="Times New Roman" w:cs="Times New Roman"/>
          <w:b/>
          <w:bCs/>
          <w:sz w:val="22"/>
        </w:rPr>
        <w:t>5. Заключительные положения</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с такими.</w:t>
      </w:r>
    </w:p>
    <w:p w:rsidR="00EC1EBC" w:rsidRPr="00F87256"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5.2. Условия настоящего Положения устанавливаются, изменяются и отменяются Оператором в одностороннем порядке без предварительного уведомления Пользователя. С момента размещения на Сайте новой редакции Положения предыдущая редакция считается утратившей свою силу.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w:t>
      </w:r>
    </w:p>
    <w:p w:rsidR="00B852D4" w:rsidRPr="00887488" w:rsidRDefault="00EC1EBC" w:rsidP="00F87256">
      <w:pPr>
        <w:spacing w:after="0" w:line="240" w:lineRule="auto"/>
        <w:ind w:firstLine="567"/>
        <w:jc w:val="both"/>
        <w:rPr>
          <w:rFonts w:ascii="Times New Roman" w:hAnsi="Times New Roman" w:cs="Times New Roman"/>
          <w:sz w:val="22"/>
        </w:rPr>
      </w:pPr>
      <w:r w:rsidRPr="00F87256">
        <w:rPr>
          <w:rFonts w:ascii="Times New Roman" w:hAnsi="Times New Roman" w:cs="Times New Roman"/>
          <w:sz w:val="22"/>
        </w:rPr>
        <w:t xml:space="preserve">5.3. Если Пользователь не согласен с условиями настоящего Положения, то он должен немедленно </w:t>
      </w:r>
      <w:r w:rsidR="000C6C62" w:rsidRPr="00F87256">
        <w:rPr>
          <w:rFonts w:ascii="Times New Roman" w:hAnsi="Times New Roman" w:cs="Times New Roman"/>
          <w:sz w:val="22"/>
        </w:rPr>
        <w:t>уведомить об этом Оператора</w:t>
      </w:r>
      <w:r w:rsidRPr="00F87256">
        <w:rPr>
          <w:rFonts w:ascii="Times New Roman" w:hAnsi="Times New Roman" w:cs="Times New Roman"/>
          <w:sz w:val="22"/>
        </w:rPr>
        <w:t>, в противном случае продолжение использования Пользователем Сайта означает, что Пользователь согласен с условиями настоящ</w:t>
      </w:r>
      <w:r w:rsidRPr="00887488">
        <w:rPr>
          <w:rFonts w:ascii="Times New Roman" w:hAnsi="Times New Roman" w:cs="Times New Roman"/>
          <w:sz w:val="22"/>
        </w:rPr>
        <w:t>его Положения.</w:t>
      </w:r>
    </w:p>
    <w:sectPr w:rsidR="00B852D4" w:rsidRPr="00887488" w:rsidSect="006D717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1B" w:rsidRDefault="00365D1B" w:rsidP="00D8146D">
      <w:pPr>
        <w:spacing w:after="0" w:line="240" w:lineRule="auto"/>
      </w:pPr>
      <w:r>
        <w:separator/>
      </w:r>
    </w:p>
  </w:endnote>
  <w:endnote w:type="continuationSeparator" w:id="0">
    <w:p w:rsidR="00365D1B" w:rsidRDefault="00365D1B" w:rsidP="00D8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4" w:rsidRDefault="007717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4" w:rsidRDefault="007717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4" w:rsidRDefault="007717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1B" w:rsidRDefault="00365D1B" w:rsidP="00D8146D">
      <w:pPr>
        <w:spacing w:after="0" w:line="240" w:lineRule="auto"/>
      </w:pPr>
      <w:r>
        <w:separator/>
      </w:r>
    </w:p>
  </w:footnote>
  <w:footnote w:type="continuationSeparator" w:id="0">
    <w:p w:rsidR="00365D1B" w:rsidRDefault="00365D1B" w:rsidP="00D8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4" w:rsidRDefault="007717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4" w:rsidRDefault="007717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D4" w:rsidRDefault="007717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0737"/>
    <w:multiLevelType w:val="multilevel"/>
    <w:tmpl w:val="0D6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33248"/>
    <w:multiLevelType w:val="multilevel"/>
    <w:tmpl w:val="76B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2C5F"/>
    <w:multiLevelType w:val="multilevel"/>
    <w:tmpl w:val="0A4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00F47"/>
    <w:multiLevelType w:val="multilevel"/>
    <w:tmpl w:val="8AF4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E7DC2"/>
    <w:multiLevelType w:val="multilevel"/>
    <w:tmpl w:val="7B6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32396"/>
    <w:multiLevelType w:val="multilevel"/>
    <w:tmpl w:val="E38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57F79"/>
    <w:multiLevelType w:val="multilevel"/>
    <w:tmpl w:val="4928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54908"/>
    <w:multiLevelType w:val="multilevel"/>
    <w:tmpl w:val="127C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C18FD"/>
    <w:multiLevelType w:val="multilevel"/>
    <w:tmpl w:val="B67A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33BFC"/>
    <w:multiLevelType w:val="multilevel"/>
    <w:tmpl w:val="E8EC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B71EB1"/>
    <w:multiLevelType w:val="multilevel"/>
    <w:tmpl w:val="5442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9"/>
  </w:num>
  <w:num w:numId="5">
    <w:abstractNumId w:val="6"/>
  </w:num>
  <w:num w:numId="6">
    <w:abstractNumId w:val="4"/>
  </w:num>
  <w:num w:numId="7">
    <w:abstractNumId w:val="0"/>
  </w:num>
  <w:num w:numId="8">
    <w:abstractNumId w:val="1"/>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9F"/>
    <w:rsid w:val="00021241"/>
    <w:rsid w:val="00032F77"/>
    <w:rsid w:val="00092981"/>
    <w:rsid w:val="000C6C62"/>
    <w:rsid w:val="00112409"/>
    <w:rsid w:val="00122A2A"/>
    <w:rsid w:val="0015343E"/>
    <w:rsid w:val="001A2B1C"/>
    <w:rsid w:val="001F4721"/>
    <w:rsid w:val="00215791"/>
    <w:rsid w:val="002764B1"/>
    <w:rsid w:val="002C3516"/>
    <w:rsid w:val="002F617D"/>
    <w:rsid w:val="003149D8"/>
    <w:rsid w:val="00315B65"/>
    <w:rsid w:val="0033159F"/>
    <w:rsid w:val="00343BDF"/>
    <w:rsid w:val="00365D1B"/>
    <w:rsid w:val="00414726"/>
    <w:rsid w:val="00415BAF"/>
    <w:rsid w:val="004444B1"/>
    <w:rsid w:val="00462A6A"/>
    <w:rsid w:val="00490E93"/>
    <w:rsid w:val="004A7EA6"/>
    <w:rsid w:val="004B208F"/>
    <w:rsid w:val="004E4321"/>
    <w:rsid w:val="005E407F"/>
    <w:rsid w:val="006048FA"/>
    <w:rsid w:val="006125B7"/>
    <w:rsid w:val="006C3F0E"/>
    <w:rsid w:val="006D7175"/>
    <w:rsid w:val="00724165"/>
    <w:rsid w:val="00732A62"/>
    <w:rsid w:val="00767F3A"/>
    <w:rsid w:val="007717D4"/>
    <w:rsid w:val="00773462"/>
    <w:rsid w:val="0082720D"/>
    <w:rsid w:val="00827988"/>
    <w:rsid w:val="00842719"/>
    <w:rsid w:val="00847726"/>
    <w:rsid w:val="00874BE9"/>
    <w:rsid w:val="00887488"/>
    <w:rsid w:val="008B1C79"/>
    <w:rsid w:val="008C5C74"/>
    <w:rsid w:val="008F598E"/>
    <w:rsid w:val="00915D95"/>
    <w:rsid w:val="00936840"/>
    <w:rsid w:val="009C6CD3"/>
    <w:rsid w:val="00A156ED"/>
    <w:rsid w:val="00A21D8D"/>
    <w:rsid w:val="00A4177E"/>
    <w:rsid w:val="00A636D1"/>
    <w:rsid w:val="00A70B58"/>
    <w:rsid w:val="00A85472"/>
    <w:rsid w:val="00A9697C"/>
    <w:rsid w:val="00AC2C2F"/>
    <w:rsid w:val="00B53CC0"/>
    <w:rsid w:val="00B852D4"/>
    <w:rsid w:val="00BA48C0"/>
    <w:rsid w:val="00BF55F9"/>
    <w:rsid w:val="00CA28E5"/>
    <w:rsid w:val="00CC1CC0"/>
    <w:rsid w:val="00CC6D38"/>
    <w:rsid w:val="00CD106C"/>
    <w:rsid w:val="00CD25FC"/>
    <w:rsid w:val="00CE4B6C"/>
    <w:rsid w:val="00D1661B"/>
    <w:rsid w:val="00D5224F"/>
    <w:rsid w:val="00D57FEE"/>
    <w:rsid w:val="00D64A3B"/>
    <w:rsid w:val="00D8146D"/>
    <w:rsid w:val="00DC2408"/>
    <w:rsid w:val="00DC736E"/>
    <w:rsid w:val="00E111EE"/>
    <w:rsid w:val="00EC1EBC"/>
    <w:rsid w:val="00EC29E5"/>
    <w:rsid w:val="00EC4B76"/>
    <w:rsid w:val="00ED6A03"/>
    <w:rsid w:val="00EE48DB"/>
    <w:rsid w:val="00F3014B"/>
    <w:rsid w:val="00F63A04"/>
    <w:rsid w:val="00F63EC2"/>
    <w:rsid w:val="00F744D0"/>
    <w:rsid w:val="00F8457F"/>
    <w:rsid w:val="00F87256"/>
    <w:rsid w:val="00FC5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6ED94B-30AE-4550-93B4-DE68A7A1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43BDF"/>
    <w:pPr>
      <w:spacing w:after="200" w:line="276" w:lineRule="auto"/>
    </w:pPr>
    <w:rPr>
      <w:rFonts w:ascii="Arial" w:hAnsi="Arial" w:cs="Arial"/>
      <w:sz w:val="24"/>
      <w:szCs w:val="22"/>
      <w:lang w:eastAsia="en-US"/>
    </w:rPr>
  </w:style>
  <w:style w:type="paragraph" w:styleId="3">
    <w:name w:val="heading 3"/>
    <w:basedOn w:val="a"/>
    <w:next w:val="a"/>
    <w:link w:val="30"/>
    <w:uiPriority w:val="9"/>
    <w:semiHidden/>
    <w:unhideWhenUsed/>
    <w:qFormat/>
    <w:rsid w:val="00732A62"/>
    <w:pPr>
      <w:keepNext/>
      <w:keepLines/>
      <w:spacing w:before="200" w:after="0"/>
      <w:outlineLvl w:val="2"/>
    </w:pPr>
    <w:rPr>
      <w:rFonts w:ascii="Cambria" w:eastAsia="Times New Roman" w:hAnsi="Cambria" w:cs="Times New Roman"/>
      <w:b/>
      <w:b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159F"/>
    <w:rPr>
      <w:color w:val="0000FF"/>
      <w:u w:val="single"/>
    </w:rPr>
  </w:style>
  <w:style w:type="paragraph" w:styleId="a4">
    <w:name w:val="Balloon Text"/>
    <w:basedOn w:val="a"/>
    <w:link w:val="a5"/>
    <w:uiPriority w:val="99"/>
    <w:semiHidden/>
    <w:unhideWhenUsed/>
    <w:rsid w:val="005E407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5E407F"/>
    <w:rPr>
      <w:rFonts w:ascii="Tahoma" w:hAnsi="Tahoma" w:cs="Tahoma"/>
      <w:sz w:val="16"/>
      <w:szCs w:val="16"/>
    </w:rPr>
  </w:style>
  <w:style w:type="character" w:customStyle="1" w:styleId="30">
    <w:name w:val="Заголовок 3 Знак"/>
    <w:link w:val="3"/>
    <w:uiPriority w:val="9"/>
    <w:semiHidden/>
    <w:rsid w:val="00732A62"/>
    <w:rPr>
      <w:rFonts w:ascii="Cambria" w:eastAsia="Times New Roman" w:hAnsi="Cambria" w:cs="Times New Roman"/>
      <w:b/>
      <w:bCs/>
      <w:color w:val="4F81BD"/>
      <w:sz w:val="32"/>
    </w:rPr>
  </w:style>
  <w:style w:type="paragraph" w:styleId="a6">
    <w:name w:val="List Paragraph"/>
    <w:basedOn w:val="a"/>
    <w:uiPriority w:val="34"/>
    <w:qFormat/>
    <w:rsid w:val="005E407F"/>
    <w:pPr>
      <w:ind w:left="720"/>
      <w:contextualSpacing/>
    </w:pPr>
  </w:style>
  <w:style w:type="paragraph" w:styleId="a7">
    <w:name w:val="annotation text"/>
    <w:basedOn w:val="a"/>
    <w:link w:val="a8"/>
    <w:uiPriority w:val="99"/>
    <w:semiHidden/>
    <w:unhideWhenUsed/>
    <w:rsid w:val="00DC2408"/>
    <w:pPr>
      <w:spacing w:line="240" w:lineRule="auto"/>
    </w:pPr>
    <w:rPr>
      <w:sz w:val="20"/>
      <w:szCs w:val="20"/>
    </w:rPr>
  </w:style>
  <w:style w:type="character" w:customStyle="1" w:styleId="a8">
    <w:name w:val="Текст примечания Знак"/>
    <w:link w:val="a7"/>
    <w:uiPriority w:val="99"/>
    <w:semiHidden/>
    <w:rsid w:val="00DC2408"/>
    <w:rPr>
      <w:rFonts w:ascii="Arial" w:hAnsi="Arial" w:cs="Arial"/>
      <w:sz w:val="20"/>
      <w:szCs w:val="20"/>
    </w:rPr>
  </w:style>
  <w:style w:type="character" w:styleId="a9">
    <w:name w:val="annotation reference"/>
    <w:uiPriority w:val="99"/>
    <w:semiHidden/>
    <w:unhideWhenUsed/>
    <w:rsid w:val="00DC2408"/>
    <w:rPr>
      <w:sz w:val="16"/>
      <w:szCs w:val="16"/>
    </w:rPr>
  </w:style>
  <w:style w:type="paragraph" w:styleId="aa">
    <w:name w:val="Обычный (веб)"/>
    <w:basedOn w:val="a"/>
    <w:uiPriority w:val="99"/>
    <w:unhideWhenUsed/>
    <w:rsid w:val="002F617D"/>
    <w:pPr>
      <w:spacing w:before="100" w:beforeAutospacing="1" w:after="100" w:afterAutospacing="1" w:line="240" w:lineRule="auto"/>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72573">
      <w:bodyDiv w:val="1"/>
      <w:marLeft w:val="0"/>
      <w:marRight w:val="0"/>
      <w:marTop w:val="0"/>
      <w:marBottom w:val="0"/>
      <w:divBdr>
        <w:top w:val="none" w:sz="0" w:space="0" w:color="auto"/>
        <w:left w:val="none" w:sz="0" w:space="0" w:color="auto"/>
        <w:bottom w:val="none" w:sz="0" w:space="0" w:color="auto"/>
        <w:right w:val="none" w:sz="0" w:space="0" w:color="auto"/>
      </w:divBdr>
      <w:divsChild>
        <w:div w:id="1738278816">
          <w:marLeft w:val="0"/>
          <w:marRight w:val="0"/>
          <w:marTop w:val="0"/>
          <w:marBottom w:val="0"/>
          <w:divBdr>
            <w:top w:val="none" w:sz="0" w:space="0" w:color="auto"/>
            <w:left w:val="none" w:sz="0" w:space="0" w:color="auto"/>
            <w:bottom w:val="none" w:sz="0" w:space="0" w:color="auto"/>
            <w:right w:val="none" w:sz="0" w:space="0" w:color="auto"/>
          </w:divBdr>
        </w:div>
      </w:divsChild>
    </w:div>
    <w:div w:id="1192766000">
      <w:bodyDiv w:val="1"/>
      <w:marLeft w:val="0"/>
      <w:marRight w:val="0"/>
      <w:marTop w:val="0"/>
      <w:marBottom w:val="0"/>
      <w:divBdr>
        <w:top w:val="none" w:sz="0" w:space="0" w:color="auto"/>
        <w:left w:val="none" w:sz="0" w:space="0" w:color="auto"/>
        <w:bottom w:val="none" w:sz="0" w:space="0" w:color="auto"/>
        <w:right w:val="none" w:sz="0" w:space="0" w:color="auto"/>
      </w:divBdr>
      <w:divsChild>
        <w:div w:id="30651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4556</Words>
  <Characters>25971</Characters>
  <Application>Microsoft Office Word</Application>
  <DocSecurity>0</DocSecurity>
  <PresentationFormat>y3xo_i</PresentationFormat>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kopeeva</dc:creator>
  <cp:keywords/>
  <cp:lastModifiedBy>Eugeny B. Isakov</cp:lastModifiedBy>
  <cp:revision>2</cp:revision>
  <cp:lastPrinted>2020-02-28T06:01:00Z</cp:lastPrinted>
  <dcterms:created xsi:type="dcterms:W3CDTF">2024-06-03T00:44:00Z</dcterms:created>
  <dcterms:modified xsi:type="dcterms:W3CDTF">2024-06-03T00:44:00Z</dcterms:modified>
</cp:coreProperties>
</file>